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14" w:rsidRDefault="00403514" w:rsidP="00403514">
      <w:pPr>
        <w:spacing w:after="200"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06811" w:rsidRPr="00FB4E68" w:rsidRDefault="006C1D4F" w:rsidP="00403514">
      <w:pPr>
        <w:spacing w:after="200"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B4E68">
        <w:rPr>
          <w:rFonts w:ascii="Times New Roman" w:hAnsi="Times New Roman" w:cs="Times New Roman"/>
          <w:b/>
          <w:caps/>
          <w:sz w:val="24"/>
          <w:szCs w:val="24"/>
        </w:rPr>
        <w:t>1.4: A</w:t>
      </w:r>
      <w:r w:rsidR="00406811" w:rsidRPr="00FB4E68">
        <w:rPr>
          <w:rFonts w:ascii="Times New Roman" w:hAnsi="Times New Roman" w:cs="Times New Roman"/>
          <w:b/>
          <w:caps/>
          <w:sz w:val="24"/>
          <w:szCs w:val="24"/>
        </w:rPr>
        <w:t>ccounting for Business</w:t>
      </w:r>
    </w:p>
    <w:p w:rsidR="008933C6" w:rsidRPr="00FB4E68" w:rsidRDefault="008933C6" w:rsidP="008933C6">
      <w:pPr>
        <w:rPr>
          <w:rFonts w:ascii="Times New Roman" w:hAnsi="Times New Roman" w:cs="Times New Roman"/>
          <w:b/>
          <w:sz w:val="24"/>
          <w:szCs w:val="24"/>
        </w:rPr>
      </w:pPr>
      <w:r w:rsidRPr="00FB4E68">
        <w:rPr>
          <w:rFonts w:ascii="Times New Roman" w:hAnsi="Times New Roman" w:cs="Times New Roman"/>
          <w:b/>
          <w:sz w:val="24"/>
          <w:szCs w:val="24"/>
        </w:rPr>
        <w:t>Objectives:</w:t>
      </w:r>
    </w:p>
    <w:p w:rsidR="008933C6" w:rsidRPr="00FB4E68" w:rsidRDefault="008933C6" w:rsidP="006C1D4F">
      <w:pPr>
        <w:jc w:val="both"/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>1. To help the students in developing awareness regarding the importance of accounting in organizations.</w:t>
      </w:r>
    </w:p>
    <w:p w:rsidR="008933C6" w:rsidRPr="00FB4E68" w:rsidRDefault="008933C6" w:rsidP="006C1D4F">
      <w:pPr>
        <w:jc w:val="both"/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>2. To enable students analyse the corporate financials under different conditions and understand why people describe the financial statements in different manner.</w:t>
      </w:r>
    </w:p>
    <w:p w:rsidR="008933C6" w:rsidRPr="00FB4E68" w:rsidRDefault="008933C6" w:rsidP="006C1D4F">
      <w:pPr>
        <w:jc w:val="both"/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 xml:space="preserve"> 3. To provide the students to analyse accounting and their future action for expenses and income.</w:t>
      </w:r>
    </w:p>
    <w:p w:rsidR="008933C6" w:rsidRPr="00FB4E68" w:rsidRDefault="008933C6" w:rsidP="006C1D4F">
      <w:pPr>
        <w:jc w:val="both"/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>4. To enable the students identify Errors there by Rectification- before and after preparations of final Accounts</w:t>
      </w:r>
    </w:p>
    <w:p w:rsidR="008933C6" w:rsidRPr="00FB4E68" w:rsidRDefault="00BB4E93" w:rsidP="008933C6">
      <w:pPr>
        <w:tabs>
          <w:tab w:val="left" w:pos="180"/>
          <w:tab w:val="left" w:pos="1481"/>
        </w:tabs>
        <w:spacing w:before="80"/>
        <w:rPr>
          <w:rFonts w:ascii="Times New Roman" w:hAnsi="Times New Roman" w:cs="Times New Roman"/>
          <w:b/>
          <w:sz w:val="24"/>
          <w:szCs w:val="24"/>
        </w:rPr>
      </w:pPr>
      <w:r w:rsidRPr="00FB4E68">
        <w:rPr>
          <w:rFonts w:ascii="Times New Roman" w:hAnsi="Times New Roman" w:cs="Times New Roman"/>
          <w:b/>
          <w:sz w:val="24"/>
          <w:szCs w:val="24"/>
        </w:rPr>
        <w:t>Expected</w:t>
      </w:r>
      <w:r w:rsidR="008933C6" w:rsidRPr="00FB4E68">
        <w:rPr>
          <w:rFonts w:ascii="Times New Roman" w:hAnsi="Times New Roman" w:cs="Times New Roman"/>
          <w:b/>
          <w:sz w:val="24"/>
          <w:szCs w:val="24"/>
        </w:rPr>
        <w:t xml:space="preserve"> Outcomes</w:t>
      </w:r>
    </w:p>
    <w:p w:rsidR="008933C6" w:rsidRPr="00FB4E68" w:rsidRDefault="008933C6" w:rsidP="008933C6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284" w:hanging="284"/>
        <w:rPr>
          <w:color w:val="000000" w:themeColor="text1"/>
        </w:rPr>
      </w:pPr>
      <w:r w:rsidRPr="00FB4E68">
        <w:rPr>
          <w:color w:val="000000" w:themeColor="text1"/>
        </w:rPr>
        <w:t>Explain the general purposes and functions of accounting</w:t>
      </w:r>
    </w:p>
    <w:p w:rsidR="008933C6" w:rsidRPr="00FB4E68" w:rsidRDefault="008933C6" w:rsidP="008933C6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284" w:hanging="284"/>
        <w:rPr>
          <w:color w:val="000000" w:themeColor="text1"/>
        </w:rPr>
      </w:pPr>
      <w:r w:rsidRPr="00FB4E68">
        <w:rPr>
          <w:color w:val="000000" w:themeColor="text1"/>
        </w:rPr>
        <w:t>Describe the main elements of financial accounting information – assets, liabilities, revenue and expenses</w:t>
      </w:r>
    </w:p>
    <w:p w:rsidR="008933C6" w:rsidRPr="00FB4E68" w:rsidRDefault="008933C6" w:rsidP="008933C6">
      <w:pPr>
        <w:pStyle w:val="NormalWeb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284" w:hanging="284"/>
        <w:rPr>
          <w:color w:val="000000" w:themeColor="text1"/>
        </w:rPr>
      </w:pPr>
      <w:r w:rsidRPr="00FB4E68">
        <w:rPr>
          <w:color w:val="000000" w:themeColor="text1"/>
        </w:rPr>
        <w:t>Identify the main financial statements and their purposes.</w:t>
      </w:r>
    </w:p>
    <w:p w:rsidR="008933C6" w:rsidRPr="00FB4E68" w:rsidRDefault="008933C6" w:rsidP="008933C6">
      <w:pPr>
        <w:pStyle w:val="ListParagraph"/>
        <w:numPr>
          <w:ilvl w:val="0"/>
          <w:numId w:val="2"/>
        </w:numPr>
        <w:spacing w:after="20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color w:val="000000" w:themeColor="text1"/>
          <w:sz w:val="24"/>
          <w:szCs w:val="24"/>
        </w:rPr>
        <w:t>Demonstrate the applicability of the concept of accounting to understand the managerial Decisions</w:t>
      </w:r>
      <w:r w:rsidRPr="00FB4E68">
        <w:rPr>
          <w:rFonts w:ascii="Times New Roman" w:hAnsi="Times New Roman" w:cs="Times New Roman"/>
          <w:sz w:val="24"/>
          <w:szCs w:val="24"/>
        </w:rPr>
        <w:t>.</w:t>
      </w:r>
    </w:p>
    <w:p w:rsidR="00406811" w:rsidRPr="00FB4E68" w:rsidRDefault="00406811" w:rsidP="0040681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b/>
          <w:sz w:val="24"/>
          <w:szCs w:val="24"/>
        </w:rPr>
        <w:t xml:space="preserve">Unit – I </w:t>
      </w:r>
      <w:r w:rsidRPr="00FB4E68">
        <w:rPr>
          <w:rFonts w:ascii="Times New Roman" w:hAnsi="Times New Roman" w:cs="Times New Roman"/>
          <w:sz w:val="24"/>
          <w:szCs w:val="24"/>
        </w:rPr>
        <w:t>: Accounting – concepts – conventions</w:t>
      </w:r>
      <w:r w:rsidR="008933C6" w:rsidRPr="00FB4E68">
        <w:rPr>
          <w:rFonts w:ascii="Times New Roman" w:hAnsi="Times New Roman" w:cs="Times New Roman"/>
          <w:sz w:val="24"/>
          <w:szCs w:val="24"/>
        </w:rPr>
        <w:t>,</w:t>
      </w:r>
      <w:r w:rsidRPr="00FB4E68">
        <w:rPr>
          <w:rFonts w:ascii="Times New Roman" w:hAnsi="Times New Roman" w:cs="Times New Roman"/>
          <w:sz w:val="24"/>
          <w:szCs w:val="24"/>
        </w:rPr>
        <w:t xml:space="preserve"> General</w:t>
      </w:r>
      <w:r w:rsidR="008933C6" w:rsidRPr="00FB4E68">
        <w:rPr>
          <w:rFonts w:ascii="Times New Roman" w:hAnsi="Times New Roman" w:cs="Times New Roman"/>
          <w:sz w:val="24"/>
          <w:szCs w:val="24"/>
        </w:rPr>
        <w:t>ly</w:t>
      </w:r>
      <w:r w:rsidRPr="00FB4E68">
        <w:rPr>
          <w:rFonts w:ascii="Times New Roman" w:hAnsi="Times New Roman" w:cs="Times New Roman"/>
          <w:sz w:val="24"/>
          <w:szCs w:val="24"/>
        </w:rPr>
        <w:t xml:space="preserve"> </w:t>
      </w:r>
      <w:r w:rsidR="008933C6" w:rsidRPr="00FB4E68">
        <w:rPr>
          <w:rFonts w:ascii="Times New Roman" w:hAnsi="Times New Roman" w:cs="Times New Roman"/>
          <w:sz w:val="24"/>
          <w:szCs w:val="24"/>
        </w:rPr>
        <w:t>acce</w:t>
      </w:r>
      <w:r w:rsidRPr="00FB4E68">
        <w:rPr>
          <w:rFonts w:ascii="Times New Roman" w:hAnsi="Times New Roman" w:cs="Times New Roman"/>
          <w:sz w:val="24"/>
          <w:szCs w:val="24"/>
        </w:rPr>
        <w:t>p</w:t>
      </w:r>
      <w:r w:rsidR="008933C6" w:rsidRPr="00FB4E68">
        <w:rPr>
          <w:rFonts w:ascii="Times New Roman" w:hAnsi="Times New Roman" w:cs="Times New Roman"/>
          <w:sz w:val="24"/>
          <w:szCs w:val="24"/>
        </w:rPr>
        <w:t>ted</w:t>
      </w:r>
      <w:r w:rsidRPr="00FB4E68">
        <w:rPr>
          <w:rFonts w:ascii="Times New Roman" w:hAnsi="Times New Roman" w:cs="Times New Roman"/>
          <w:sz w:val="24"/>
          <w:szCs w:val="24"/>
        </w:rPr>
        <w:t xml:space="preserve"> principl</w:t>
      </w:r>
      <w:r w:rsidR="008933C6" w:rsidRPr="00FB4E68">
        <w:rPr>
          <w:rFonts w:ascii="Times New Roman" w:hAnsi="Times New Roman" w:cs="Times New Roman"/>
          <w:sz w:val="24"/>
          <w:szCs w:val="24"/>
        </w:rPr>
        <w:t>es-</w:t>
      </w:r>
      <w:r w:rsidRPr="00FB4E68">
        <w:rPr>
          <w:rFonts w:ascii="Times New Roman" w:hAnsi="Times New Roman" w:cs="Times New Roman"/>
          <w:sz w:val="24"/>
          <w:szCs w:val="24"/>
        </w:rPr>
        <w:t xml:space="preserve"> Book-Keeping – Double Entry system – Branches of Accounting –</w:t>
      </w:r>
      <w:r w:rsidR="008933C6" w:rsidRPr="00FB4E68">
        <w:rPr>
          <w:rFonts w:ascii="Times New Roman" w:hAnsi="Times New Roman" w:cs="Times New Roman"/>
          <w:sz w:val="24"/>
          <w:szCs w:val="24"/>
        </w:rPr>
        <w:t xml:space="preserve">  Financial Accounting -</w:t>
      </w:r>
      <w:r w:rsidRPr="00FB4E68">
        <w:rPr>
          <w:rFonts w:ascii="Times New Roman" w:hAnsi="Times New Roman" w:cs="Times New Roman"/>
          <w:sz w:val="24"/>
          <w:szCs w:val="24"/>
        </w:rPr>
        <w:t>– Cost  Accounting  and Management Accounting – objectives of  Financial Accounting.</w:t>
      </w:r>
    </w:p>
    <w:p w:rsidR="00E77F05" w:rsidRPr="00FB4E68" w:rsidRDefault="00406811" w:rsidP="00E77F0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b/>
          <w:sz w:val="24"/>
          <w:szCs w:val="24"/>
        </w:rPr>
        <w:t xml:space="preserve">Unit – </w:t>
      </w:r>
      <w:proofErr w:type="gramStart"/>
      <w:r w:rsidRPr="00FB4E68">
        <w:rPr>
          <w:rFonts w:ascii="Times New Roman" w:hAnsi="Times New Roman" w:cs="Times New Roman"/>
          <w:b/>
          <w:sz w:val="24"/>
          <w:szCs w:val="24"/>
        </w:rPr>
        <w:t>II</w:t>
      </w:r>
      <w:r w:rsidR="00FB4E68">
        <w:rPr>
          <w:rFonts w:ascii="Times New Roman" w:hAnsi="Times New Roman" w:cs="Times New Roman"/>
          <w:sz w:val="24"/>
          <w:szCs w:val="24"/>
        </w:rPr>
        <w:t xml:space="preserve"> </w:t>
      </w:r>
      <w:r w:rsidRPr="00FB4E6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FB4E68">
        <w:rPr>
          <w:rFonts w:ascii="Times New Roman" w:hAnsi="Times New Roman" w:cs="Times New Roman"/>
          <w:sz w:val="24"/>
          <w:szCs w:val="24"/>
        </w:rPr>
        <w:t xml:space="preserve"> Financial Accounting – Process – Type</w:t>
      </w:r>
      <w:r w:rsidR="008933C6" w:rsidRPr="00FB4E68">
        <w:rPr>
          <w:rFonts w:ascii="Times New Roman" w:hAnsi="Times New Roman" w:cs="Times New Roman"/>
          <w:sz w:val="24"/>
          <w:szCs w:val="24"/>
        </w:rPr>
        <w:t>s</w:t>
      </w:r>
      <w:r w:rsidRPr="00FB4E68">
        <w:rPr>
          <w:rFonts w:ascii="Times New Roman" w:hAnsi="Times New Roman" w:cs="Times New Roman"/>
          <w:sz w:val="24"/>
          <w:szCs w:val="24"/>
        </w:rPr>
        <w:t xml:space="preserve"> of Accounts</w:t>
      </w:r>
      <w:r w:rsidR="008933C6" w:rsidRPr="00FB4E68">
        <w:rPr>
          <w:rFonts w:ascii="Times New Roman" w:hAnsi="Times New Roman" w:cs="Times New Roman"/>
          <w:sz w:val="24"/>
          <w:szCs w:val="24"/>
        </w:rPr>
        <w:t xml:space="preserve"> – Rules of debit and credit-</w:t>
      </w:r>
      <w:r w:rsidRPr="00FB4E68">
        <w:rPr>
          <w:rFonts w:ascii="Times New Roman" w:hAnsi="Times New Roman" w:cs="Times New Roman"/>
          <w:sz w:val="24"/>
          <w:szCs w:val="24"/>
        </w:rPr>
        <w:t xml:space="preserve"> Accounting standard – </w:t>
      </w:r>
      <w:r w:rsidR="008933C6" w:rsidRPr="00FB4E68">
        <w:rPr>
          <w:rFonts w:ascii="Times New Roman" w:hAnsi="Times New Roman" w:cs="Times New Roman"/>
          <w:sz w:val="24"/>
          <w:szCs w:val="24"/>
        </w:rPr>
        <w:t>Li</w:t>
      </w:r>
      <w:r w:rsidRPr="00FB4E68">
        <w:rPr>
          <w:rFonts w:ascii="Times New Roman" w:hAnsi="Times New Roman" w:cs="Times New Roman"/>
          <w:sz w:val="24"/>
          <w:szCs w:val="24"/>
        </w:rPr>
        <w:t>mitations of Accounting</w:t>
      </w:r>
      <w:r w:rsidR="008933C6" w:rsidRPr="00FB4E68">
        <w:rPr>
          <w:rFonts w:ascii="Times New Roman" w:hAnsi="Times New Roman" w:cs="Times New Roman"/>
          <w:sz w:val="24"/>
          <w:szCs w:val="24"/>
        </w:rPr>
        <w:t xml:space="preserve"> -</w:t>
      </w:r>
      <w:r w:rsidRPr="00FB4E68">
        <w:rPr>
          <w:rFonts w:ascii="Times New Roman" w:hAnsi="Times New Roman" w:cs="Times New Roman"/>
          <w:sz w:val="24"/>
          <w:szCs w:val="24"/>
        </w:rPr>
        <w:t xml:space="preserve"> capital </w:t>
      </w:r>
      <w:r w:rsidR="008933C6" w:rsidRPr="00FB4E68">
        <w:rPr>
          <w:rFonts w:ascii="Times New Roman" w:hAnsi="Times New Roman" w:cs="Times New Roman"/>
          <w:sz w:val="24"/>
          <w:szCs w:val="24"/>
        </w:rPr>
        <w:t xml:space="preserve">and  </w:t>
      </w:r>
      <w:r w:rsidR="00E77F05" w:rsidRPr="00FB4E68">
        <w:rPr>
          <w:rFonts w:ascii="Times New Roman" w:hAnsi="Times New Roman" w:cs="Times New Roman"/>
          <w:sz w:val="24"/>
          <w:szCs w:val="24"/>
        </w:rPr>
        <w:t xml:space="preserve"> reve</w:t>
      </w:r>
      <w:r w:rsidR="006C1D4F" w:rsidRPr="00FB4E68">
        <w:rPr>
          <w:rFonts w:ascii="Times New Roman" w:hAnsi="Times New Roman" w:cs="Times New Roman"/>
          <w:sz w:val="24"/>
          <w:szCs w:val="24"/>
        </w:rPr>
        <w:t>nu</w:t>
      </w:r>
      <w:r w:rsidR="00E77F05" w:rsidRPr="00FB4E68">
        <w:rPr>
          <w:rFonts w:ascii="Times New Roman" w:hAnsi="Times New Roman" w:cs="Times New Roman"/>
          <w:sz w:val="24"/>
          <w:szCs w:val="24"/>
        </w:rPr>
        <w:t>e items.</w:t>
      </w:r>
    </w:p>
    <w:p w:rsidR="00E77F05" w:rsidRPr="00FB4E68" w:rsidRDefault="00E77F05" w:rsidP="00E77F0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b/>
          <w:sz w:val="24"/>
          <w:szCs w:val="24"/>
        </w:rPr>
        <w:t>Unit – III</w:t>
      </w:r>
      <w:r w:rsidRPr="00FB4E68">
        <w:rPr>
          <w:rFonts w:ascii="Times New Roman" w:hAnsi="Times New Roman" w:cs="Times New Roman"/>
          <w:sz w:val="24"/>
          <w:szCs w:val="24"/>
        </w:rPr>
        <w:t xml:space="preserve">: Journal – </w:t>
      </w:r>
      <w:r w:rsidR="006C1D4F" w:rsidRPr="00FB4E68">
        <w:rPr>
          <w:rFonts w:ascii="Times New Roman" w:hAnsi="Times New Roman" w:cs="Times New Roman"/>
          <w:sz w:val="24"/>
          <w:szCs w:val="24"/>
        </w:rPr>
        <w:t>L</w:t>
      </w:r>
      <w:r w:rsidRPr="00FB4E68">
        <w:rPr>
          <w:rFonts w:ascii="Times New Roman" w:hAnsi="Times New Roman" w:cs="Times New Roman"/>
          <w:sz w:val="24"/>
          <w:szCs w:val="24"/>
        </w:rPr>
        <w:t xml:space="preserve">edger and </w:t>
      </w:r>
      <w:r w:rsidR="006C1D4F" w:rsidRPr="00FB4E68">
        <w:rPr>
          <w:rFonts w:ascii="Times New Roman" w:hAnsi="Times New Roman" w:cs="Times New Roman"/>
          <w:sz w:val="24"/>
          <w:szCs w:val="24"/>
        </w:rPr>
        <w:t>T</w:t>
      </w:r>
      <w:r w:rsidRPr="00FB4E68">
        <w:rPr>
          <w:rFonts w:ascii="Times New Roman" w:hAnsi="Times New Roman" w:cs="Times New Roman"/>
          <w:sz w:val="24"/>
          <w:szCs w:val="24"/>
        </w:rPr>
        <w:t xml:space="preserve">rial Balance – Final Accounts – </w:t>
      </w:r>
      <w:r w:rsidR="00403514" w:rsidRPr="00FB4E68">
        <w:rPr>
          <w:rFonts w:ascii="Times New Roman" w:hAnsi="Times New Roman" w:cs="Times New Roman"/>
          <w:sz w:val="24"/>
          <w:szCs w:val="24"/>
        </w:rPr>
        <w:t>(Simple</w:t>
      </w:r>
      <w:r w:rsidRPr="00FB4E68">
        <w:rPr>
          <w:rFonts w:ascii="Times New Roman" w:hAnsi="Times New Roman" w:cs="Times New Roman"/>
          <w:sz w:val="24"/>
          <w:szCs w:val="24"/>
        </w:rPr>
        <w:t xml:space="preserve"> Problems). </w:t>
      </w:r>
    </w:p>
    <w:p w:rsidR="00E77F05" w:rsidRPr="00FB4E68" w:rsidRDefault="00E77F05" w:rsidP="00E77F0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b/>
          <w:sz w:val="24"/>
          <w:szCs w:val="24"/>
        </w:rPr>
        <w:t>Unit – IV</w:t>
      </w:r>
      <w:r w:rsidRPr="00FB4E68">
        <w:rPr>
          <w:rFonts w:ascii="Times New Roman" w:hAnsi="Times New Roman" w:cs="Times New Roman"/>
          <w:sz w:val="24"/>
          <w:szCs w:val="24"/>
        </w:rPr>
        <w:t>: Errors</w:t>
      </w:r>
      <w:r w:rsidR="006C1D4F" w:rsidRPr="00FB4E68">
        <w:rPr>
          <w:rFonts w:ascii="Times New Roman" w:hAnsi="Times New Roman" w:cs="Times New Roman"/>
          <w:sz w:val="24"/>
          <w:szCs w:val="24"/>
        </w:rPr>
        <w:t xml:space="preserve"> </w:t>
      </w:r>
      <w:r w:rsidR="00403514" w:rsidRPr="00FB4E68">
        <w:rPr>
          <w:rFonts w:ascii="Times New Roman" w:hAnsi="Times New Roman" w:cs="Times New Roman"/>
          <w:sz w:val="24"/>
          <w:szCs w:val="24"/>
        </w:rPr>
        <w:t>- Types</w:t>
      </w:r>
      <w:r w:rsidRPr="00FB4E68">
        <w:rPr>
          <w:rFonts w:ascii="Times New Roman" w:hAnsi="Times New Roman" w:cs="Times New Roman"/>
          <w:sz w:val="24"/>
          <w:szCs w:val="24"/>
        </w:rPr>
        <w:t xml:space="preserve"> of errors – I</w:t>
      </w:r>
      <w:r w:rsidR="006C1D4F" w:rsidRPr="00FB4E68">
        <w:rPr>
          <w:rFonts w:ascii="Times New Roman" w:hAnsi="Times New Roman" w:cs="Times New Roman"/>
          <w:sz w:val="24"/>
          <w:szCs w:val="24"/>
        </w:rPr>
        <w:t>ts</w:t>
      </w:r>
      <w:r w:rsidRPr="00FB4E68">
        <w:rPr>
          <w:rFonts w:ascii="Times New Roman" w:hAnsi="Times New Roman" w:cs="Times New Roman"/>
          <w:sz w:val="24"/>
          <w:szCs w:val="24"/>
        </w:rPr>
        <w:t xml:space="preserve"> rectification – simple problems.</w:t>
      </w:r>
    </w:p>
    <w:p w:rsidR="00F73A3C" w:rsidRPr="00FB4E68" w:rsidRDefault="00E77F05" w:rsidP="00FB4E6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b/>
          <w:sz w:val="24"/>
          <w:szCs w:val="24"/>
        </w:rPr>
        <w:t>Unit – V</w:t>
      </w:r>
      <w:r w:rsidRPr="00FB4E68">
        <w:rPr>
          <w:rFonts w:ascii="Times New Roman" w:hAnsi="Times New Roman" w:cs="Times New Roman"/>
          <w:sz w:val="24"/>
          <w:szCs w:val="24"/>
        </w:rPr>
        <w:t xml:space="preserve">: Meaning – Cost Accounting – Cost Concepts – Objectives of </w:t>
      </w:r>
      <w:r w:rsidR="00403514" w:rsidRPr="00FB4E68">
        <w:rPr>
          <w:rFonts w:ascii="Times New Roman" w:hAnsi="Times New Roman" w:cs="Times New Roman"/>
          <w:sz w:val="24"/>
          <w:szCs w:val="24"/>
        </w:rPr>
        <w:t>Cost Accounting</w:t>
      </w:r>
      <w:r w:rsidRPr="00FB4E68">
        <w:rPr>
          <w:rFonts w:ascii="Times New Roman" w:hAnsi="Times New Roman" w:cs="Times New Roman"/>
          <w:sz w:val="24"/>
          <w:szCs w:val="24"/>
        </w:rPr>
        <w:t xml:space="preserve"> – Elements of Cost – Cost Sheet </w:t>
      </w:r>
      <w:r w:rsidR="00403514" w:rsidRPr="00FB4E68">
        <w:rPr>
          <w:rFonts w:ascii="Times New Roman" w:hAnsi="Times New Roman" w:cs="Times New Roman"/>
          <w:sz w:val="24"/>
          <w:szCs w:val="24"/>
        </w:rPr>
        <w:t>preparation with</w:t>
      </w:r>
      <w:r w:rsidRPr="00FB4E68">
        <w:rPr>
          <w:rFonts w:ascii="Times New Roman" w:hAnsi="Times New Roman" w:cs="Times New Roman"/>
          <w:sz w:val="24"/>
          <w:szCs w:val="24"/>
        </w:rPr>
        <w:t xml:space="preserve"> simple problems </w:t>
      </w:r>
      <w:r w:rsidR="006C1D4F" w:rsidRPr="00FB4E68">
        <w:rPr>
          <w:rFonts w:ascii="Times New Roman" w:hAnsi="Times New Roman" w:cs="Times New Roman"/>
          <w:sz w:val="24"/>
          <w:szCs w:val="24"/>
        </w:rPr>
        <w:t>-</w:t>
      </w:r>
      <w:r w:rsidRPr="00FB4E68">
        <w:rPr>
          <w:rFonts w:ascii="Times New Roman" w:hAnsi="Times New Roman" w:cs="Times New Roman"/>
          <w:sz w:val="24"/>
          <w:szCs w:val="24"/>
        </w:rPr>
        <w:t xml:space="preserve"> Break – even analysis.      </w:t>
      </w:r>
      <w:r w:rsidRPr="00FB4E68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  <w:r w:rsidR="00406811" w:rsidRPr="00FB4E6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D5A03" w:rsidRPr="00FB4E68" w:rsidRDefault="00CD5A03" w:rsidP="00CD5A03">
      <w:pPr>
        <w:ind w:left="760" w:hanging="67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4E68">
        <w:rPr>
          <w:rFonts w:ascii="Times New Roman" w:hAnsi="Times New Roman" w:cs="Times New Roman"/>
          <w:b/>
          <w:sz w:val="24"/>
          <w:szCs w:val="24"/>
          <w:u w:val="single"/>
        </w:rPr>
        <w:t xml:space="preserve">Suggested </w:t>
      </w:r>
      <w:r w:rsidR="00403514" w:rsidRPr="00FB4E68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="00F73A3C" w:rsidRPr="00FB4E68">
        <w:rPr>
          <w:rFonts w:ascii="Times New Roman" w:hAnsi="Times New Roman" w:cs="Times New Roman"/>
          <w:b/>
          <w:sz w:val="24"/>
          <w:szCs w:val="24"/>
          <w:u w:val="single"/>
        </w:rPr>
        <w:t>eadings</w:t>
      </w:r>
    </w:p>
    <w:p w:rsidR="00CD5A03" w:rsidRPr="00FB4E68" w:rsidRDefault="00CD5A03" w:rsidP="00CD5A0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 xml:space="preserve">Dr. S. Kr. </w:t>
      </w:r>
      <w:r w:rsidR="00403514" w:rsidRPr="00FB4E68">
        <w:rPr>
          <w:rFonts w:ascii="Times New Roman" w:hAnsi="Times New Roman" w:cs="Times New Roman"/>
          <w:sz w:val="24"/>
          <w:szCs w:val="24"/>
        </w:rPr>
        <w:t>Paul -</w:t>
      </w:r>
      <w:r w:rsidRPr="00FB4E68">
        <w:rPr>
          <w:rFonts w:ascii="Times New Roman" w:hAnsi="Times New Roman" w:cs="Times New Roman"/>
          <w:sz w:val="24"/>
          <w:szCs w:val="24"/>
        </w:rPr>
        <w:t xml:space="preserve"> New Central Book </w:t>
      </w:r>
      <w:r w:rsidR="006C1D4F" w:rsidRPr="00FB4E68">
        <w:rPr>
          <w:rFonts w:ascii="Times New Roman" w:hAnsi="Times New Roman" w:cs="Times New Roman"/>
          <w:sz w:val="24"/>
          <w:szCs w:val="24"/>
        </w:rPr>
        <w:t>a</w:t>
      </w:r>
      <w:r w:rsidRPr="00FB4E68">
        <w:rPr>
          <w:rFonts w:ascii="Times New Roman" w:hAnsi="Times New Roman" w:cs="Times New Roman"/>
          <w:sz w:val="24"/>
          <w:szCs w:val="24"/>
        </w:rPr>
        <w:t>ge</w:t>
      </w:r>
      <w:r w:rsidR="006C1D4F" w:rsidRPr="00FB4E68">
        <w:rPr>
          <w:rFonts w:ascii="Times New Roman" w:hAnsi="Times New Roman" w:cs="Times New Roman"/>
          <w:sz w:val="24"/>
          <w:szCs w:val="24"/>
        </w:rPr>
        <w:t>n</w:t>
      </w:r>
      <w:r w:rsidRPr="00FB4E68">
        <w:rPr>
          <w:rFonts w:ascii="Times New Roman" w:hAnsi="Times New Roman" w:cs="Times New Roman"/>
          <w:sz w:val="24"/>
          <w:szCs w:val="24"/>
        </w:rPr>
        <w:t>cy (P) Lt</w:t>
      </w:r>
      <w:r w:rsidR="006C1D4F" w:rsidRPr="00FB4E68">
        <w:rPr>
          <w:rFonts w:ascii="Times New Roman" w:hAnsi="Times New Roman" w:cs="Times New Roman"/>
          <w:sz w:val="24"/>
          <w:szCs w:val="24"/>
        </w:rPr>
        <w:t>d</w:t>
      </w:r>
      <w:r w:rsidRPr="00FB4E68">
        <w:rPr>
          <w:rFonts w:ascii="Times New Roman" w:hAnsi="Times New Roman" w:cs="Times New Roman"/>
          <w:sz w:val="24"/>
          <w:szCs w:val="24"/>
        </w:rPr>
        <w:t xml:space="preserve"> Calcutta</w:t>
      </w:r>
      <w:r w:rsidR="00403514" w:rsidRPr="00FB4E68">
        <w:rPr>
          <w:rFonts w:ascii="Times New Roman" w:hAnsi="Times New Roman" w:cs="Times New Roman"/>
          <w:sz w:val="24"/>
          <w:szCs w:val="24"/>
        </w:rPr>
        <w:t>.</w:t>
      </w:r>
      <w:r w:rsidRPr="00FB4E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A03" w:rsidRPr="00FB4E68" w:rsidRDefault="00CD5A03" w:rsidP="00CD5A0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 xml:space="preserve">T.S. </w:t>
      </w:r>
      <w:proofErr w:type="spellStart"/>
      <w:r w:rsidRPr="00FB4E68">
        <w:rPr>
          <w:rFonts w:ascii="Times New Roman" w:hAnsi="Times New Roman" w:cs="Times New Roman"/>
          <w:sz w:val="24"/>
          <w:szCs w:val="24"/>
        </w:rPr>
        <w:t>Grewal</w:t>
      </w:r>
      <w:proofErr w:type="spellEnd"/>
      <w:r w:rsidRPr="00FB4E68">
        <w:rPr>
          <w:rFonts w:ascii="Times New Roman" w:hAnsi="Times New Roman" w:cs="Times New Roman"/>
          <w:sz w:val="24"/>
          <w:szCs w:val="24"/>
        </w:rPr>
        <w:t xml:space="preserve"> – S. </w:t>
      </w:r>
      <w:proofErr w:type="spellStart"/>
      <w:r w:rsidRPr="00FB4E68">
        <w:rPr>
          <w:rFonts w:ascii="Times New Roman" w:hAnsi="Times New Roman" w:cs="Times New Roman"/>
          <w:sz w:val="24"/>
          <w:szCs w:val="24"/>
        </w:rPr>
        <w:t>Chand</w:t>
      </w:r>
      <w:proofErr w:type="spellEnd"/>
      <w:r w:rsidRPr="00FB4E68">
        <w:rPr>
          <w:rFonts w:ascii="Times New Roman" w:hAnsi="Times New Roman" w:cs="Times New Roman"/>
          <w:sz w:val="24"/>
          <w:szCs w:val="24"/>
        </w:rPr>
        <w:t xml:space="preserve"> &amp; Co. Ltd. Ram </w:t>
      </w:r>
      <w:proofErr w:type="gramStart"/>
      <w:r w:rsidRPr="00FB4E68">
        <w:rPr>
          <w:rFonts w:ascii="Times New Roman" w:hAnsi="Times New Roman" w:cs="Times New Roman"/>
          <w:sz w:val="24"/>
          <w:szCs w:val="24"/>
        </w:rPr>
        <w:t>Na</w:t>
      </w:r>
      <w:r w:rsidR="006C1D4F" w:rsidRPr="00FB4E68">
        <w:rPr>
          <w:rFonts w:ascii="Times New Roman" w:hAnsi="Times New Roman" w:cs="Times New Roman"/>
          <w:sz w:val="24"/>
          <w:szCs w:val="24"/>
        </w:rPr>
        <w:t>ga</w:t>
      </w:r>
      <w:r w:rsidRPr="00FB4E68">
        <w:rPr>
          <w:rFonts w:ascii="Times New Roman" w:hAnsi="Times New Roman" w:cs="Times New Roman"/>
          <w:sz w:val="24"/>
          <w:szCs w:val="24"/>
        </w:rPr>
        <w:t>r ,</w:t>
      </w:r>
      <w:proofErr w:type="gramEnd"/>
      <w:r w:rsidRPr="00FB4E68">
        <w:rPr>
          <w:rFonts w:ascii="Times New Roman" w:hAnsi="Times New Roman" w:cs="Times New Roman"/>
          <w:sz w:val="24"/>
          <w:szCs w:val="24"/>
        </w:rPr>
        <w:t xml:space="preserve"> New Delhi -55</w:t>
      </w:r>
      <w:r w:rsidR="00403514" w:rsidRPr="00FB4E68">
        <w:rPr>
          <w:rFonts w:ascii="Times New Roman" w:hAnsi="Times New Roman" w:cs="Times New Roman"/>
          <w:sz w:val="24"/>
          <w:szCs w:val="24"/>
        </w:rPr>
        <w:t>.</w:t>
      </w:r>
    </w:p>
    <w:p w:rsidR="00CD5A03" w:rsidRPr="00FB4E68" w:rsidRDefault="00CD5A03" w:rsidP="00CD5A0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B4E68">
        <w:rPr>
          <w:rFonts w:ascii="Times New Roman" w:hAnsi="Times New Roman" w:cs="Times New Roman"/>
          <w:sz w:val="24"/>
          <w:szCs w:val="24"/>
        </w:rPr>
        <w:t>Grewal’s</w:t>
      </w:r>
      <w:proofErr w:type="spellEnd"/>
      <w:r w:rsidRPr="00FB4E68">
        <w:rPr>
          <w:rFonts w:ascii="Times New Roman" w:hAnsi="Times New Roman" w:cs="Times New Roman"/>
          <w:sz w:val="24"/>
          <w:szCs w:val="24"/>
        </w:rPr>
        <w:t xml:space="preserve">   Accounting – M.P. Gupta and B.M. </w:t>
      </w:r>
      <w:proofErr w:type="spellStart"/>
      <w:proofErr w:type="gramStart"/>
      <w:r w:rsidRPr="00FB4E68">
        <w:rPr>
          <w:rFonts w:ascii="Times New Roman" w:hAnsi="Times New Roman" w:cs="Times New Roman"/>
          <w:sz w:val="24"/>
          <w:szCs w:val="24"/>
        </w:rPr>
        <w:t>Agarwal</w:t>
      </w:r>
      <w:proofErr w:type="spellEnd"/>
      <w:r w:rsidRPr="00FB4E68">
        <w:rPr>
          <w:rFonts w:ascii="Times New Roman" w:hAnsi="Times New Roman" w:cs="Times New Roman"/>
          <w:sz w:val="24"/>
          <w:szCs w:val="24"/>
        </w:rPr>
        <w:t xml:space="preserve">  by</w:t>
      </w:r>
      <w:proofErr w:type="gramEnd"/>
      <w:r w:rsidRPr="00FB4E68">
        <w:rPr>
          <w:rFonts w:ascii="Times New Roman" w:hAnsi="Times New Roman" w:cs="Times New Roman"/>
          <w:sz w:val="24"/>
          <w:szCs w:val="24"/>
        </w:rPr>
        <w:t xml:space="preserve"> S. </w:t>
      </w:r>
      <w:proofErr w:type="spellStart"/>
      <w:r w:rsidRPr="00FB4E68">
        <w:rPr>
          <w:rFonts w:ascii="Times New Roman" w:hAnsi="Times New Roman" w:cs="Times New Roman"/>
          <w:sz w:val="24"/>
          <w:szCs w:val="24"/>
        </w:rPr>
        <w:t>Chand</w:t>
      </w:r>
      <w:proofErr w:type="spellEnd"/>
      <w:r w:rsidRPr="00FB4E68">
        <w:rPr>
          <w:rFonts w:ascii="Times New Roman" w:hAnsi="Times New Roman" w:cs="Times New Roman"/>
          <w:sz w:val="24"/>
          <w:szCs w:val="24"/>
        </w:rPr>
        <w:t xml:space="preserve"> &amp; Co</w:t>
      </w:r>
      <w:r w:rsidR="007236CE" w:rsidRPr="00FB4E68">
        <w:rPr>
          <w:rFonts w:ascii="Times New Roman" w:hAnsi="Times New Roman" w:cs="Times New Roman"/>
          <w:sz w:val="24"/>
          <w:szCs w:val="24"/>
        </w:rPr>
        <w:t>. Ltd.</w:t>
      </w:r>
      <w:r w:rsidR="006C1D4F" w:rsidRPr="00FB4E68">
        <w:rPr>
          <w:rFonts w:ascii="Times New Roman" w:hAnsi="Times New Roman" w:cs="Times New Roman"/>
          <w:sz w:val="24"/>
          <w:szCs w:val="24"/>
        </w:rPr>
        <w:t xml:space="preserve"> New Delhi</w:t>
      </w:r>
      <w:r w:rsidR="00403514" w:rsidRPr="00FB4E68">
        <w:rPr>
          <w:rFonts w:ascii="Times New Roman" w:hAnsi="Times New Roman" w:cs="Times New Roman"/>
          <w:sz w:val="24"/>
          <w:szCs w:val="24"/>
        </w:rPr>
        <w:t>-55.</w:t>
      </w:r>
    </w:p>
    <w:p w:rsidR="007236CE" w:rsidRPr="00FB4E68" w:rsidRDefault="007236CE" w:rsidP="00CD5A0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 xml:space="preserve">S.P. Jain and K.L. </w:t>
      </w:r>
      <w:proofErr w:type="spellStart"/>
      <w:r w:rsidRPr="00FB4E68">
        <w:rPr>
          <w:rFonts w:ascii="Times New Roman" w:hAnsi="Times New Roman" w:cs="Times New Roman"/>
          <w:sz w:val="24"/>
          <w:szCs w:val="24"/>
        </w:rPr>
        <w:t>Narang</w:t>
      </w:r>
      <w:proofErr w:type="spellEnd"/>
      <w:r w:rsidRPr="00FB4E68">
        <w:rPr>
          <w:rFonts w:ascii="Times New Roman" w:hAnsi="Times New Roman" w:cs="Times New Roman"/>
          <w:sz w:val="24"/>
          <w:szCs w:val="24"/>
        </w:rPr>
        <w:t xml:space="preserve"> – Accountancy – Part – I</w:t>
      </w:r>
      <w:r w:rsidR="00403514" w:rsidRPr="00FB4E68">
        <w:rPr>
          <w:rFonts w:ascii="Times New Roman" w:hAnsi="Times New Roman" w:cs="Times New Roman"/>
          <w:sz w:val="24"/>
          <w:szCs w:val="24"/>
        </w:rPr>
        <w:t>.</w:t>
      </w:r>
    </w:p>
    <w:p w:rsidR="007236CE" w:rsidRPr="00FB4E68" w:rsidRDefault="007236CE" w:rsidP="00CD5A0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 xml:space="preserve">Cost and Management Accountancy – V Raja </w:t>
      </w:r>
      <w:proofErr w:type="spellStart"/>
      <w:r w:rsidRPr="00FB4E68">
        <w:rPr>
          <w:rFonts w:ascii="Times New Roman" w:hAnsi="Times New Roman" w:cs="Times New Roman"/>
          <w:sz w:val="24"/>
          <w:szCs w:val="24"/>
        </w:rPr>
        <w:t>S</w:t>
      </w:r>
      <w:r w:rsidR="006C1D4F" w:rsidRPr="00FB4E68">
        <w:rPr>
          <w:rFonts w:ascii="Times New Roman" w:hAnsi="Times New Roman" w:cs="Times New Roman"/>
          <w:sz w:val="24"/>
          <w:szCs w:val="24"/>
        </w:rPr>
        <w:t>e</w:t>
      </w:r>
      <w:r w:rsidRPr="00FB4E68">
        <w:rPr>
          <w:rFonts w:ascii="Times New Roman" w:hAnsi="Times New Roman" w:cs="Times New Roman"/>
          <w:sz w:val="24"/>
          <w:szCs w:val="24"/>
        </w:rPr>
        <w:t>kharan</w:t>
      </w:r>
      <w:proofErr w:type="spellEnd"/>
      <w:proofErr w:type="gramStart"/>
      <w:r w:rsidR="006C1D4F" w:rsidRPr="00FB4E68">
        <w:rPr>
          <w:rFonts w:ascii="Times New Roman" w:hAnsi="Times New Roman" w:cs="Times New Roman"/>
          <w:sz w:val="24"/>
          <w:szCs w:val="24"/>
        </w:rPr>
        <w:t xml:space="preserve">, </w:t>
      </w:r>
      <w:r w:rsidRPr="00FB4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4E68">
        <w:rPr>
          <w:rFonts w:ascii="Times New Roman" w:hAnsi="Times New Roman" w:cs="Times New Roman"/>
          <w:sz w:val="24"/>
          <w:szCs w:val="24"/>
        </w:rPr>
        <w:t>Deberrshi</w:t>
      </w:r>
      <w:proofErr w:type="spellEnd"/>
      <w:proofErr w:type="gramEnd"/>
      <w:r w:rsidRPr="00FB4E68">
        <w:rPr>
          <w:rFonts w:ascii="Times New Roman" w:hAnsi="Times New Roman" w:cs="Times New Roman"/>
          <w:sz w:val="24"/>
          <w:szCs w:val="24"/>
        </w:rPr>
        <w:t xml:space="preserve"> Bhattacharya</w:t>
      </w:r>
      <w:r w:rsidR="006C1D4F" w:rsidRPr="00FB4E68">
        <w:rPr>
          <w:rFonts w:ascii="Times New Roman" w:hAnsi="Times New Roman" w:cs="Times New Roman"/>
          <w:sz w:val="24"/>
          <w:szCs w:val="24"/>
        </w:rPr>
        <w:t xml:space="preserve">, </w:t>
      </w:r>
      <w:r w:rsidRPr="00FB4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4E68">
        <w:rPr>
          <w:rFonts w:ascii="Times New Roman" w:hAnsi="Times New Roman" w:cs="Times New Roman"/>
          <w:sz w:val="24"/>
          <w:szCs w:val="24"/>
        </w:rPr>
        <w:t>Aditya</w:t>
      </w:r>
      <w:proofErr w:type="spellEnd"/>
      <w:r w:rsidRPr="00FB4E68">
        <w:rPr>
          <w:rFonts w:ascii="Times New Roman" w:hAnsi="Times New Roman" w:cs="Times New Roman"/>
          <w:sz w:val="24"/>
          <w:szCs w:val="24"/>
        </w:rPr>
        <w:t xml:space="preserve"> P. </w:t>
      </w:r>
      <w:proofErr w:type="spellStart"/>
      <w:r w:rsidRPr="00FB4E68">
        <w:rPr>
          <w:rFonts w:ascii="Times New Roman" w:hAnsi="Times New Roman" w:cs="Times New Roman"/>
          <w:sz w:val="24"/>
          <w:szCs w:val="24"/>
        </w:rPr>
        <w:t>Tripathi</w:t>
      </w:r>
      <w:proofErr w:type="spellEnd"/>
      <w:r w:rsidR="00403514" w:rsidRPr="00FB4E68">
        <w:rPr>
          <w:rFonts w:ascii="Times New Roman" w:hAnsi="Times New Roman" w:cs="Times New Roman"/>
          <w:sz w:val="24"/>
          <w:szCs w:val="24"/>
        </w:rPr>
        <w:t>.</w:t>
      </w:r>
    </w:p>
    <w:p w:rsidR="007236CE" w:rsidRPr="00FB4E68" w:rsidRDefault="00403514" w:rsidP="00CD5A0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>Management Accountancy -</w:t>
      </w:r>
      <w:r w:rsidR="007236CE" w:rsidRPr="00FB4E68">
        <w:rPr>
          <w:rFonts w:ascii="Times New Roman" w:hAnsi="Times New Roman" w:cs="Times New Roman"/>
          <w:sz w:val="24"/>
          <w:szCs w:val="24"/>
        </w:rPr>
        <w:t xml:space="preserve"> R.K. Sharma, </w:t>
      </w:r>
      <w:proofErr w:type="spellStart"/>
      <w:r w:rsidR="007236CE" w:rsidRPr="00FB4E68">
        <w:rPr>
          <w:rFonts w:ascii="Times New Roman" w:hAnsi="Times New Roman" w:cs="Times New Roman"/>
          <w:sz w:val="24"/>
          <w:szCs w:val="24"/>
        </w:rPr>
        <w:t>Shashi</w:t>
      </w:r>
      <w:proofErr w:type="spellEnd"/>
      <w:r w:rsidR="007236CE" w:rsidRPr="00FB4E68">
        <w:rPr>
          <w:rFonts w:ascii="Times New Roman" w:hAnsi="Times New Roman" w:cs="Times New Roman"/>
          <w:sz w:val="24"/>
          <w:szCs w:val="24"/>
        </w:rPr>
        <w:t xml:space="preserve"> K Gupta.</w:t>
      </w:r>
      <w:r w:rsidR="006C1D4F" w:rsidRPr="00FB4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D4F" w:rsidRPr="00FB4E68">
        <w:rPr>
          <w:rFonts w:ascii="Times New Roman" w:hAnsi="Times New Roman" w:cs="Times New Roman"/>
          <w:sz w:val="24"/>
          <w:szCs w:val="24"/>
        </w:rPr>
        <w:t>Kalyan</w:t>
      </w:r>
      <w:proofErr w:type="spellEnd"/>
      <w:r w:rsidR="006C1D4F" w:rsidRPr="00FB4E68">
        <w:rPr>
          <w:rFonts w:ascii="Times New Roman" w:hAnsi="Times New Roman" w:cs="Times New Roman"/>
          <w:sz w:val="24"/>
          <w:szCs w:val="24"/>
        </w:rPr>
        <w:t xml:space="preserve"> Publishers, New Delhi</w:t>
      </w:r>
      <w:r w:rsidRPr="00FB4E68">
        <w:rPr>
          <w:rFonts w:ascii="Times New Roman" w:hAnsi="Times New Roman" w:cs="Times New Roman"/>
          <w:sz w:val="24"/>
          <w:szCs w:val="24"/>
        </w:rPr>
        <w:t>.</w:t>
      </w:r>
      <w:r w:rsidR="006C1D4F" w:rsidRPr="00FB4E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33C6" w:rsidRPr="00FB4E68" w:rsidRDefault="007236CE" w:rsidP="00CD5A0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>Khan &amp;</w:t>
      </w:r>
      <w:r w:rsidR="006C1D4F" w:rsidRPr="00FB4E68">
        <w:rPr>
          <w:rFonts w:ascii="Times New Roman" w:hAnsi="Times New Roman" w:cs="Times New Roman"/>
          <w:sz w:val="24"/>
          <w:szCs w:val="24"/>
        </w:rPr>
        <w:t>J</w:t>
      </w:r>
      <w:r w:rsidRPr="00FB4E68">
        <w:rPr>
          <w:rFonts w:ascii="Times New Roman" w:hAnsi="Times New Roman" w:cs="Times New Roman"/>
          <w:sz w:val="24"/>
          <w:szCs w:val="24"/>
        </w:rPr>
        <w:t xml:space="preserve">ain – Management Accounting – </w:t>
      </w:r>
      <w:r w:rsidR="006C1D4F" w:rsidRPr="00FB4E68">
        <w:rPr>
          <w:rFonts w:ascii="Times New Roman" w:hAnsi="Times New Roman" w:cs="Times New Roman"/>
          <w:sz w:val="24"/>
          <w:szCs w:val="24"/>
        </w:rPr>
        <w:t>T</w:t>
      </w:r>
      <w:r w:rsidRPr="00FB4E68">
        <w:rPr>
          <w:rFonts w:ascii="Times New Roman" w:hAnsi="Times New Roman" w:cs="Times New Roman"/>
          <w:sz w:val="24"/>
          <w:szCs w:val="24"/>
        </w:rPr>
        <w:t xml:space="preserve">ata MC </w:t>
      </w:r>
      <w:proofErr w:type="spellStart"/>
      <w:proofErr w:type="gramStart"/>
      <w:r w:rsidRPr="00FB4E68">
        <w:rPr>
          <w:rFonts w:ascii="Times New Roman" w:hAnsi="Times New Roman" w:cs="Times New Roman"/>
          <w:sz w:val="24"/>
          <w:szCs w:val="24"/>
        </w:rPr>
        <w:t>Graw</w:t>
      </w:r>
      <w:proofErr w:type="spellEnd"/>
      <w:r w:rsidRPr="00FB4E68">
        <w:rPr>
          <w:rFonts w:ascii="Times New Roman" w:hAnsi="Times New Roman" w:cs="Times New Roman"/>
          <w:sz w:val="24"/>
          <w:szCs w:val="24"/>
        </w:rPr>
        <w:t xml:space="preserve"> </w:t>
      </w:r>
      <w:r w:rsidR="006C1D4F" w:rsidRPr="00FB4E68">
        <w:rPr>
          <w:rFonts w:ascii="Times New Roman" w:hAnsi="Times New Roman" w:cs="Times New Roman"/>
          <w:sz w:val="24"/>
          <w:szCs w:val="24"/>
        </w:rPr>
        <w:t xml:space="preserve"> Hill</w:t>
      </w:r>
      <w:proofErr w:type="gramEnd"/>
      <w:r w:rsidR="00403514" w:rsidRPr="00FB4E68">
        <w:rPr>
          <w:rFonts w:ascii="Times New Roman" w:hAnsi="Times New Roman" w:cs="Times New Roman"/>
          <w:sz w:val="24"/>
          <w:szCs w:val="24"/>
        </w:rPr>
        <w:t>.</w:t>
      </w:r>
    </w:p>
    <w:p w:rsidR="00CD5A03" w:rsidRPr="0007594E" w:rsidRDefault="008933C6" w:rsidP="0007594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B4E68">
        <w:rPr>
          <w:rFonts w:ascii="Times New Roman" w:hAnsi="Times New Roman" w:cs="Times New Roman"/>
          <w:sz w:val="24"/>
          <w:szCs w:val="24"/>
        </w:rPr>
        <w:t xml:space="preserve">Jawaharlal – Accounts for Management – </w:t>
      </w:r>
      <w:r w:rsidR="006C1D4F" w:rsidRPr="00FB4E68">
        <w:rPr>
          <w:rFonts w:ascii="Times New Roman" w:hAnsi="Times New Roman" w:cs="Times New Roman"/>
          <w:sz w:val="24"/>
          <w:szCs w:val="24"/>
        </w:rPr>
        <w:t>Himalaya</w:t>
      </w:r>
      <w:r w:rsidRPr="00FB4E68">
        <w:rPr>
          <w:rFonts w:ascii="Times New Roman" w:hAnsi="Times New Roman" w:cs="Times New Roman"/>
          <w:sz w:val="24"/>
          <w:szCs w:val="24"/>
        </w:rPr>
        <w:t xml:space="preserve"> publication</w:t>
      </w:r>
      <w:r w:rsidR="006C1D4F" w:rsidRPr="00FB4E68">
        <w:rPr>
          <w:rFonts w:ascii="Times New Roman" w:hAnsi="Times New Roman" w:cs="Times New Roman"/>
          <w:sz w:val="24"/>
          <w:szCs w:val="24"/>
        </w:rPr>
        <w:t>s</w:t>
      </w:r>
      <w:r w:rsidRPr="00FB4E68">
        <w:rPr>
          <w:rFonts w:ascii="Times New Roman" w:hAnsi="Times New Roman" w:cs="Times New Roman"/>
          <w:sz w:val="24"/>
          <w:szCs w:val="24"/>
        </w:rPr>
        <w:t xml:space="preserve">. </w:t>
      </w:r>
      <w:r w:rsidR="007236CE" w:rsidRPr="00FB4E68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CD5A03" w:rsidRPr="0007594E" w:rsidSect="00403514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8_"/>
      </v:shape>
    </w:pict>
  </w:numPicBullet>
  <w:abstractNum w:abstractNumId="0">
    <w:nsid w:val="09C56AA8"/>
    <w:multiLevelType w:val="hybridMultilevel"/>
    <w:tmpl w:val="C3982856"/>
    <w:lvl w:ilvl="0" w:tplc="A59E494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72444F6"/>
    <w:multiLevelType w:val="hybridMultilevel"/>
    <w:tmpl w:val="9CD4E8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D0387"/>
    <w:multiLevelType w:val="hybridMultilevel"/>
    <w:tmpl w:val="1D14D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F34A7"/>
    <w:multiLevelType w:val="hybridMultilevel"/>
    <w:tmpl w:val="6A2EEF22"/>
    <w:lvl w:ilvl="0" w:tplc="C88078B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0325"/>
    <w:rsid w:val="0007594E"/>
    <w:rsid w:val="000C08DD"/>
    <w:rsid w:val="001422D9"/>
    <w:rsid w:val="001809B6"/>
    <w:rsid w:val="001C7EF4"/>
    <w:rsid w:val="00216E68"/>
    <w:rsid w:val="0032527C"/>
    <w:rsid w:val="00343432"/>
    <w:rsid w:val="00384298"/>
    <w:rsid w:val="003D1137"/>
    <w:rsid w:val="00403514"/>
    <w:rsid w:val="00406811"/>
    <w:rsid w:val="00684299"/>
    <w:rsid w:val="006C1D4F"/>
    <w:rsid w:val="00721CE2"/>
    <w:rsid w:val="007236CE"/>
    <w:rsid w:val="007C0325"/>
    <w:rsid w:val="008933C6"/>
    <w:rsid w:val="00A65D93"/>
    <w:rsid w:val="00A67DA7"/>
    <w:rsid w:val="00BB4E93"/>
    <w:rsid w:val="00C471BA"/>
    <w:rsid w:val="00C63157"/>
    <w:rsid w:val="00CD5A03"/>
    <w:rsid w:val="00DB4138"/>
    <w:rsid w:val="00E77F05"/>
    <w:rsid w:val="00E8258A"/>
    <w:rsid w:val="00EA27C5"/>
    <w:rsid w:val="00F03A7F"/>
    <w:rsid w:val="00F252F0"/>
    <w:rsid w:val="00F447A7"/>
    <w:rsid w:val="00F73A3C"/>
    <w:rsid w:val="00FA7392"/>
    <w:rsid w:val="00FB4E68"/>
    <w:rsid w:val="00FC4253"/>
    <w:rsid w:val="00FF6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E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22D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21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14</cp:revision>
  <dcterms:created xsi:type="dcterms:W3CDTF">2020-11-08T23:56:00Z</dcterms:created>
  <dcterms:modified xsi:type="dcterms:W3CDTF">2021-06-16T05:50:00Z</dcterms:modified>
</cp:coreProperties>
</file>